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85B16" w14:textId="7CD12B98" w:rsidR="00AC097D" w:rsidRDefault="00AC097D" w:rsidP="00AC097D">
      <w:r>
        <w:t>F</w:t>
      </w:r>
      <w:r>
        <w:t xml:space="preserve">rame: </w:t>
      </w:r>
      <w:r>
        <w:tab/>
        <w:t>Steel</w:t>
      </w:r>
    </w:p>
    <w:p w14:paraId="149B215A" w14:textId="77777777" w:rsidR="00AC097D" w:rsidRDefault="00AC097D" w:rsidP="00AC097D">
      <w:proofErr w:type="spellStart"/>
      <w:r>
        <w:t>Five-star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: </w:t>
      </w:r>
      <w:r>
        <w:tab/>
      </w:r>
      <w:proofErr w:type="spellStart"/>
      <w:r>
        <w:t>Nylon</w:t>
      </w:r>
      <w:proofErr w:type="spellEnd"/>
      <w:r>
        <w:t xml:space="preserve">, 350mm </w:t>
      </w:r>
      <w:proofErr w:type="spellStart"/>
      <w:r>
        <w:t>radius</w:t>
      </w:r>
      <w:proofErr w:type="spellEnd"/>
    </w:p>
    <w:p w14:paraId="1E5B42AE" w14:textId="77777777" w:rsidR="00AC097D" w:rsidRDefault="00AC097D" w:rsidP="00AC097D">
      <w:proofErr w:type="spellStart"/>
      <w:r>
        <w:t>Upholstery</w:t>
      </w:r>
      <w:proofErr w:type="spellEnd"/>
      <w:r>
        <w:t xml:space="preserve">: </w:t>
      </w:r>
      <w:r>
        <w:tab/>
      </w:r>
      <w:proofErr w:type="spellStart"/>
      <w:r>
        <w:t>Backrest</w:t>
      </w:r>
      <w:proofErr w:type="spellEnd"/>
      <w:r>
        <w:t xml:space="preserve">: High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Foam</w:t>
      </w:r>
      <w:proofErr w:type="spellEnd"/>
    </w:p>
    <w:p w14:paraId="2E19BD8B" w14:textId="77777777" w:rsidR="00AC097D" w:rsidRDefault="00AC097D" w:rsidP="00AC097D">
      <w:r>
        <w:t xml:space="preserve">Seat: </w:t>
      </w:r>
      <w:proofErr w:type="spellStart"/>
      <w:r>
        <w:t>Molding</w:t>
      </w:r>
      <w:proofErr w:type="spellEnd"/>
      <w:r>
        <w:t xml:space="preserve"> </w:t>
      </w:r>
      <w:proofErr w:type="spellStart"/>
      <w:r>
        <w:t>Foam</w:t>
      </w:r>
      <w:proofErr w:type="spellEnd"/>
    </w:p>
    <w:p w14:paraId="2C89370B" w14:textId="77777777" w:rsidR="00AC097D" w:rsidRDefault="00AC097D" w:rsidP="00AC097D">
      <w:proofErr w:type="spellStart"/>
      <w:r>
        <w:t>Headrest</w:t>
      </w:r>
      <w:proofErr w:type="spellEnd"/>
      <w:r>
        <w:t>:</w:t>
      </w:r>
      <w:r>
        <w:tab/>
      </w:r>
      <w:proofErr w:type="spellStart"/>
      <w:r>
        <w:t>polyfiber</w:t>
      </w:r>
      <w:proofErr w:type="spellEnd"/>
    </w:p>
    <w:p w14:paraId="271167A8" w14:textId="77777777" w:rsidR="00AC097D" w:rsidRDefault="00AC097D" w:rsidP="00AC097D">
      <w:proofErr w:type="spellStart"/>
      <w:r>
        <w:t>Lumbar</w:t>
      </w:r>
      <w:proofErr w:type="spellEnd"/>
      <w:r>
        <w:t>:</w:t>
      </w:r>
      <w:r>
        <w:tab/>
        <w:t xml:space="preserve">High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Foam</w:t>
      </w:r>
      <w:proofErr w:type="spellEnd"/>
    </w:p>
    <w:p w14:paraId="61C25685" w14:textId="77777777" w:rsidR="00AC097D" w:rsidRDefault="00AC097D" w:rsidP="00AC097D">
      <w:proofErr w:type="spellStart"/>
      <w:r>
        <w:t>Cover</w:t>
      </w:r>
      <w:proofErr w:type="spellEnd"/>
      <w:r>
        <w:t xml:space="preserve">: </w:t>
      </w:r>
      <w:r>
        <w:tab/>
        <w:t xml:space="preserve">PU </w:t>
      </w:r>
      <w:proofErr w:type="spellStart"/>
      <w:r>
        <w:t>faux</w:t>
      </w:r>
      <w:proofErr w:type="spellEnd"/>
      <w:r>
        <w:t xml:space="preserve"> </w:t>
      </w:r>
      <w:proofErr w:type="spellStart"/>
      <w:r>
        <w:t>leather</w:t>
      </w:r>
      <w:proofErr w:type="spellEnd"/>
    </w:p>
    <w:p w14:paraId="777E18E2" w14:textId="77777777" w:rsidR="00AC097D" w:rsidRDefault="00AC097D" w:rsidP="00AC097D">
      <w:r>
        <w:t xml:space="preserve">Back </w:t>
      </w:r>
      <w:proofErr w:type="spellStart"/>
      <w:r>
        <w:t>side</w:t>
      </w:r>
      <w:proofErr w:type="spellEnd"/>
      <w:r>
        <w:t xml:space="preserve">: </w:t>
      </w:r>
      <w:r>
        <w:tab/>
        <w:t xml:space="preserve">PU </w:t>
      </w:r>
      <w:proofErr w:type="spellStart"/>
      <w:r>
        <w:t>faux</w:t>
      </w:r>
      <w:proofErr w:type="spellEnd"/>
      <w:r>
        <w:t xml:space="preserve"> </w:t>
      </w:r>
      <w:proofErr w:type="spellStart"/>
      <w:r>
        <w:t>leather</w:t>
      </w:r>
      <w:proofErr w:type="spellEnd"/>
    </w:p>
    <w:p w14:paraId="3B8D9DDF" w14:textId="77777777" w:rsidR="00AC097D" w:rsidRDefault="00AC097D" w:rsidP="00AC097D">
      <w:proofErr w:type="spellStart"/>
      <w:r>
        <w:t>Casters</w:t>
      </w:r>
      <w:proofErr w:type="spellEnd"/>
      <w:r>
        <w:t xml:space="preserve">: </w:t>
      </w:r>
      <w:r>
        <w:tab/>
      </w:r>
      <w:proofErr w:type="spellStart"/>
      <w:r>
        <w:t>Nylon</w:t>
      </w:r>
      <w:proofErr w:type="spellEnd"/>
    </w:p>
    <w:p w14:paraId="42EE52F2" w14:textId="77777777" w:rsidR="00AC097D" w:rsidRDefault="00AC097D" w:rsidP="00AC097D">
      <w:proofErr w:type="spellStart"/>
      <w:r>
        <w:t>Reciliner</w:t>
      </w:r>
      <w:proofErr w:type="spellEnd"/>
      <w:r>
        <w:t>:</w:t>
      </w:r>
      <w:r>
        <w:tab/>
      </w:r>
      <w:proofErr w:type="spellStart"/>
      <w:r>
        <w:t>Nylon+Metal</w:t>
      </w:r>
      <w:proofErr w:type="spellEnd"/>
    </w:p>
    <w:p w14:paraId="4BF0ED13" w14:textId="77777777" w:rsidR="00AC097D" w:rsidRDefault="00AC097D" w:rsidP="00AC097D">
      <w:r>
        <w:t>Gas-</w:t>
      </w:r>
      <w:proofErr w:type="spellStart"/>
      <w:r>
        <w:t>lift</w:t>
      </w:r>
      <w:proofErr w:type="spellEnd"/>
      <w:r>
        <w:t>:</w:t>
      </w:r>
      <w:r>
        <w:tab/>
        <w:t>Metal</w:t>
      </w:r>
    </w:p>
    <w:p w14:paraId="74C3BF9A" w14:textId="77777777" w:rsidR="00AC097D" w:rsidRDefault="00AC097D" w:rsidP="00AC097D">
      <w:r>
        <w:t>Gas-</w:t>
      </w:r>
      <w:proofErr w:type="spellStart"/>
      <w:r>
        <w:t>lift</w:t>
      </w:r>
      <w:proofErr w:type="spellEnd"/>
      <w:r>
        <w:t xml:space="preserve"> </w:t>
      </w:r>
      <w:proofErr w:type="spellStart"/>
      <w:r>
        <w:t>cover</w:t>
      </w:r>
      <w:proofErr w:type="spellEnd"/>
      <w:r>
        <w:t>:</w:t>
      </w:r>
      <w:r>
        <w:tab/>
        <w:t>PP</w:t>
      </w:r>
    </w:p>
    <w:p w14:paraId="149A5EA6" w14:textId="77777777" w:rsidR="00AC097D" w:rsidRDefault="00AC097D" w:rsidP="00AC097D">
      <w:r>
        <w:t>Seat:</w:t>
      </w:r>
      <w:r>
        <w:tab/>
      </w:r>
      <w:proofErr w:type="spellStart"/>
      <w:r>
        <w:t>Plywood</w:t>
      </w:r>
      <w:proofErr w:type="spellEnd"/>
    </w:p>
    <w:p w14:paraId="012DC8C5" w14:textId="77777777" w:rsidR="00AC097D" w:rsidRDefault="00AC097D" w:rsidP="00AC097D">
      <w:proofErr w:type="spellStart"/>
      <w:r>
        <w:t>Specifications</w:t>
      </w:r>
      <w:proofErr w:type="spellEnd"/>
      <w:r>
        <w:t>:</w:t>
      </w:r>
      <w:r>
        <w:tab/>
      </w:r>
    </w:p>
    <w:p w14:paraId="547BE576" w14:textId="77777777" w:rsidR="00AC097D" w:rsidRDefault="00AC097D" w:rsidP="00AC097D">
      <w:proofErr w:type="spellStart"/>
      <w:r>
        <w:t>Main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: </w:t>
      </w:r>
      <w:r>
        <w:tab/>
        <w:t>Black</w:t>
      </w:r>
    </w:p>
    <w:p w14:paraId="301ECD0A" w14:textId="77777777" w:rsidR="00AC097D" w:rsidRDefault="00AC097D" w:rsidP="00AC097D">
      <w:r>
        <w:t xml:space="preserve">Accent </w:t>
      </w:r>
      <w:proofErr w:type="spellStart"/>
      <w:r>
        <w:t>colour</w:t>
      </w:r>
      <w:proofErr w:type="spellEnd"/>
      <w:r>
        <w:t xml:space="preserve">: </w:t>
      </w:r>
      <w:r>
        <w:tab/>
        <w:t>Red</w:t>
      </w:r>
    </w:p>
    <w:p w14:paraId="28ACD087" w14:textId="77777777" w:rsidR="00AC097D" w:rsidRDefault="00AC097D" w:rsidP="00AC097D">
      <w:proofErr w:type="spellStart"/>
      <w:r>
        <w:t>Measurements</w:t>
      </w:r>
      <w:proofErr w:type="spellEnd"/>
      <w:r>
        <w:t>:</w:t>
      </w:r>
      <w:r>
        <w:tab/>
      </w:r>
    </w:p>
    <w:p w14:paraId="08C880FF" w14:textId="77777777" w:rsidR="00AC097D" w:rsidRDefault="00AC097D" w:rsidP="00AC097D">
      <w:r>
        <w:t xml:space="preserve">Total </w:t>
      </w:r>
      <w:proofErr w:type="spellStart"/>
      <w:r>
        <w:t>height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): </w:t>
      </w:r>
      <w:r>
        <w:tab/>
      </w:r>
      <w:proofErr w:type="spellStart"/>
      <w:r>
        <w:t>ca</w:t>
      </w:r>
      <w:proofErr w:type="spellEnd"/>
      <w:r>
        <w:t>. 123-131mm</w:t>
      </w:r>
    </w:p>
    <w:p w14:paraId="0F0961B9" w14:textId="77777777" w:rsidR="00AC097D" w:rsidRDefault="00AC097D" w:rsidP="00AC097D">
      <w:proofErr w:type="spellStart"/>
      <w:r>
        <w:t>Height</w:t>
      </w:r>
      <w:proofErr w:type="spellEnd"/>
      <w:r>
        <w:t xml:space="preserve"> </w:t>
      </w:r>
      <w:proofErr w:type="spellStart"/>
      <w:r>
        <w:t>adjustability</w:t>
      </w:r>
      <w:proofErr w:type="spellEnd"/>
      <w:r>
        <w:t xml:space="preserve">: </w:t>
      </w:r>
      <w:r>
        <w:tab/>
      </w:r>
      <w:proofErr w:type="spellStart"/>
      <w:r>
        <w:t>ca</w:t>
      </w:r>
      <w:proofErr w:type="spellEnd"/>
      <w:r>
        <w:t>. 44-52mm</w:t>
      </w:r>
    </w:p>
    <w:p w14:paraId="75F6BAB0" w14:textId="77777777" w:rsidR="00AC097D" w:rsidRDefault="00AC097D" w:rsidP="00AC097D">
      <w:proofErr w:type="spellStart"/>
      <w:r>
        <w:t>Width</w:t>
      </w:r>
      <w:proofErr w:type="spellEnd"/>
      <w:r>
        <w:t xml:space="preserve"> </w:t>
      </w:r>
      <w:proofErr w:type="spellStart"/>
      <w:r>
        <w:t>backrest</w:t>
      </w:r>
      <w:proofErr w:type="spellEnd"/>
      <w:r>
        <w:t xml:space="preserve"> (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): </w:t>
      </w:r>
      <w:r>
        <w:tab/>
      </w:r>
      <w:proofErr w:type="spellStart"/>
      <w:r>
        <w:t>ca</w:t>
      </w:r>
      <w:proofErr w:type="spellEnd"/>
      <w:r>
        <w:t xml:space="preserve">. 55 </w:t>
      </w:r>
      <w:proofErr w:type="spellStart"/>
      <w:r>
        <w:t>cm</w:t>
      </w:r>
      <w:proofErr w:type="spellEnd"/>
    </w:p>
    <w:p w14:paraId="1564F2E4" w14:textId="77777777" w:rsidR="00AC097D" w:rsidRDefault="00AC097D" w:rsidP="00AC097D">
      <w:proofErr w:type="spellStart"/>
      <w:r>
        <w:t>Width</w:t>
      </w:r>
      <w:proofErr w:type="spellEnd"/>
      <w:r>
        <w:t xml:space="preserve"> </w:t>
      </w:r>
      <w:proofErr w:type="spellStart"/>
      <w:r>
        <w:t>backrest</w:t>
      </w:r>
      <w:proofErr w:type="spellEnd"/>
      <w:r>
        <w:t xml:space="preserve"> (</w:t>
      </w:r>
      <w:proofErr w:type="spellStart"/>
      <w:r>
        <w:t>pelvis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): </w:t>
      </w:r>
      <w:r>
        <w:tab/>
      </w:r>
      <w:proofErr w:type="spellStart"/>
      <w:r>
        <w:t>ca</w:t>
      </w:r>
      <w:proofErr w:type="spellEnd"/>
      <w:r>
        <w:t xml:space="preserve">. 55 </w:t>
      </w:r>
      <w:proofErr w:type="spellStart"/>
      <w:r>
        <w:t>cm</w:t>
      </w:r>
      <w:proofErr w:type="spellEnd"/>
    </w:p>
    <w:p w14:paraId="5CC6DF88" w14:textId="77777777" w:rsidR="00AC097D" w:rsidRDefault="00AC097D" w:rsidP="00AC097D">
      <w:proofErr w:type="spellStart"/>
      <w:r>
        <w:t>Length</w:t>
      </w:r>
      <w:proofErr w:type="spellEnd"/>
      <w:r>
        <w:t xml:space="preserve"> </w:t>
      </w:r>
      <w:proofErr w:type="spellStart"/>
      <w:r>
        <w:t>backrest</w:t>
      </w:r>
      <w:proofErr w:type="spellEnd"/>
      <w:r>
        <w:t xml:space="preserve">: </w:t>
      </w:r>
      <w:r>
        <w:tab/>
      </w:r>
      <w:proofErr w:type="spellStart"/>
      <w:r>
        <w:t>ca</w:t>
      </w:r>
      <w:proofErr w:type="spellEnd"/>
      <w:r>
        <w:t>. 82.5cm</w:t>
      </w:r>
    </w:p>
    <w:p w14:paraId="547A41EA" w14:textId="77777777" w:rsidR="00AC097D" w:rsidRDefault="00AC097D" w:rsidP="00AC097D">
      <w:proofErr w:type="spellStart"/>
      <w:r>
        <w:t>Width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 (</w:t>
      </w:r>
      <w:proofErr w:type="spellStart"/>
      <w:r>
        <w:t>total</w:t>
      </w:r>
      <w:proofErr w:type="spellEnd"/>
      <w:r>
        <w:t xml:space="preserve">): </w:t>
      </w:r>
      <w:r>
        <w:tab/>
      </w:r>
      <w:proofErr w:type="spellStart"/>
      <w:r>
        <w:t>ca</w:t>
      </w:r>
      <w:proofErr w:type="spellEnd"/>
      <w:r>
        <w:t>. 55cm</w:t>
      </w:r>
    </w:p>
    <w:p w14:paraId="713FA238" w14:textId="77777777" w:rsidR="00AC097D" w:rsidRDefault="00AC097D" w:rsidP="00AC097D">
      <w:proofErr w:type="spellStart"/>
      <w:r>
        <w:t>Depth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 (</w:t>
      </w:r>
      <w:proofErr w:type="spellStart"/>
      <w:r>
        <w:t>total</w:t>
      </w:r>
      <w:proofErr w:type="spellEnd"/>
      <w:r>
        <w:t xml:space="preserve">): </w:t>
      </w:r>
      <w:proofErr w:type="spellStart"/>
      <w:r>
        <w:t>ca</w:t>
      </w:r>
      <w:proofErr w:type="spellEnd"/>
      <w:r>
        <w:t xml:space="preserve">. 52 </w:t>
      </w:r>
      <w:proofErr w:type="spellStart"/>
      <w:r>
        <w:t>cm</w:t>
      </w:r>
      <w:proofErr w:type="spellEnd"/>
      <w:r>
        <w:tab/>
      </w:r>
      <w:proofErr w:type="spellStart"/>
      <w:r>
        <w:t>ca</w:t>
      </w:r>
      <w:proofErr w:type="spellEnd"/>
      <w:r>
        <w:t>. 58cm</w:t>
      </w:r>
    </w:p>
    <w:p w14:paraId="313F33FB" w14:textId="77777777" w:rsidR="00AC097D" w:rsidRDefault="00AC097D" w:rsidP="00AC097D">
      <w:proofErr w:type="spellStart"/>
      <w:r>
        <w:t>Width</w:t>
      </w:r>
      <w:proofErr w:type="spellEnd"/>
      <w:r>
        <w:t xml:space="preserve"> </w:t>
      </w:r>
      <w:proofErr w:type="spellStart"/>
      <w:r>
        <w:t>armrests</w:t>
      </w:r>
      <w:proofErr w:type="spellEnd"/>
      <w:r>
        <w:t>:</w:t>
      </w:r>
      <w:r>
        <w:tab/>
      </w:r>
      <w:proofErr w:type="spellStart"/>
      <w:r>
        <w:t>ca</w:t>
      </w:r>
      <w:proofErr w:type="spellEnd"/>
      <w:r>
        <w:t>. 8cm</w:t>
      </w:r>
    </w:p>
    <w:p w14:paraId="60BA04EA" w14:textId="77777777" w:rsidR="00AC097D" w:rsidRDefault="00AC097D" w:rsidP="00AC097D">
      <w:proofErr w:type="spellStart"/>
      <w:r>
        <w:t>Depth</w:t>
      </w:r>
      <w:proofErr w:type="spellEnd"/>
      <w:r>
        <w:t xml:space="preserve"> </w:t>
      </w:r>
      <w:proofErr w:type="spellStart"/>
      <w:r>
        <w:t>armrests</w:t>
      </w:r>
      <w:proofErr w:type="spellEnd"/>
      <w:r>
        <w:t xml:space="preserve">: </w:t>
      </w:r>
      <w:r>
        <w:tab/>
      </w:r>
      <w:proofErr w:type="spellStart"/>
      <w:r>
        <w:t>ca</w:t>
      </w:r>
      <w:proofErr w:type="spellEnd"/>
      <w:r>
        <w:t>. 28cm</w:t>
      </w:r>
    </w:p>
    <w:p w14:paraId="5B5B71F4" w14:textId="77777777" w:rsidR="00AC097D" w:rsidRDefault="00AC097D" w:rsidP="00AC097D">
      <w:proofErr w:type="spellStart"/>
      <w:r>
        <w:t>Armrests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adjustability</w:t>
      </w:r>
      <w:proofErr w:type="spellEnd"/>
      <w:r>
        <w:t xml:space="preserve">: </w:t>
      </w:r>
      <w:r>
        <w:tab/>
      </w:r>
      <w:proofErr w:type="spellStart"/>
      <w:r>
        <w:t>ca</w:t>
      </w:r>
      <w:proofErr w:type="spellEnd"/>
      <w:r>
        <w:t>. 7cm</w:t>
      </w:r>
    </w:p>
    <w:p w14:paraId="5E2F7B86" w14:textId="77777777" w:rsidR="00AC097D" w:rsidRDefault="00AC097D" w:rsidP="00AC097D">
      <w:proofErr w:type="spellStart"/>
      <w:r>
        <w:t>Rocking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: </w:t>
      </w:r>
      <w:r>
        <w:tab/>
      </w:r>
      <w:proofErr w:type="spellStart"/>
      <w:r>
        <w:t>max</w:t>
      </w:r>
      <w:proofErr w:type="spellEnd"/>
      <w:r>
        <w:t>. 12°</w:t>
      </w:r>
    </w:p>
    <w:p w14:paraId="5EA2B45F" w14:textId="77777777" w:rsidR="00AC097D" w:rsidRDefault="00AC097D" w:rsidP="00AC097D">
      <w:proofErr w:type="spellStart"/>
      <w:r>
        <w:t>Angle</w:t>
      </w:r>
      <w:proofErr w:type="spellEnd"/>
      <w:r>
        <w:t xml:space="preserve"> </w:t>
      </w:r>
      <w:proofErr w:type="spellStart"/>
      <w:r>
        <w:t>adjustor</w:t>
      </w:r>
      <w:proofErr w:type="spellEnd"/>
      <w:r>
        <w:t>:</w:t>
      </w:r>
      <w:r>
        <w:tab/>
        <w:t>90-150°</w:t>
      </w:r>
    </w:p>
    <w:p w14:paraId="22EE818C" w14:textId="77777777" w:rsidR="00AC097D" w:rsidRDefault="00AC097D" w:rsidP="00AC097D">
      <w:proofErr w:type="spellStart"/>
      <w:r>
        <w:t>Maximum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(</w:t>
      </w:r>
      <w:proofErr w:type="spellStart"/>
      <w:r>
        <w:t>user</w:t>
      </w:r>
      <w:proofErr w:type="spellEnd"/>
      <w:r>
        <w:t xml:space="preserve">): </w:t>
      </w:r>
      <w:r>
        <w:tab/>
        <w:t xml:space="preserve">120 </w:t>
      </w:r>
      <w:proofErr w:type="spellStart"/>
      <w:r>
        <w:t>kg</w:t>
      </w:r>
      <w:proofErr w:type="spellEnd"/>
    </w:p>
    <w:p w14:paraId="32EC93F4" w14:textId="77777777" w:rsidR="00AC097D" w:rsidRDefault="00AC097D" w:rsidP="00AC097D">
      <w:r>
        <w:t xml:space="preserve">Net </w:t>
      </w:r>
      <w:proofErr w:type="spellStart"/>
      <w:r>
        <w:t>weight</w:t>
      </w:r>
      <w:proofErr w:type="spellEnd"/>
      <w:r>
        <w:t xml:space="preserve"> (</w:t>
      </w:r>
      <w:proofErr w:type="spellStart"/>
      <w:r>
        <w:t>chair</w:t>
      </w:r>
      <w:proofErr w:type="spellEnd"/>
      <w:r>
        <w:t xml:space="preserve">): </w:t>
      </w:r>
      <w:r>
        <w:tab/>
        <w:t xml:space="preserve">17.6 </w:t>
      </w:r>
      <w:proofErr w:type="spellStart"/>
      <w:r>
        <w:t>Kg</w:t>
      </w:r>
      <w:proofErr w:type="spellEnd"/>
    </w:p>
    <w:p w14:paraId="38F4C50B" w14:textId="77777777" w:rsidR="00AC097D" w:rsidRDefault="00AC097D" w:rsidP="00AC097D">
      <w:proofErr w:type="spellStart"/>
      <w:r>
        <w:t>Gross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(</w:t>
      </w:r>
      <w:proofErr w:type="spellStart"/>
      <w:r>
        <w:t>chair</w:t>
      </w:r>
      <w:proofErr w:type="spellEnd"/>
      <w:r>
        <w:t xml:space="preserve">): </w:t>
      </w:r>
      <w:r>
        <w:tab/>
        <w:t xml:space="preserve">20.8 </w:t>
      </w:r>
      <w:proofErr w:type="spellStart"/>
      <w:r>
        <w:t>kg</w:t>
      </w:r>
      <w:proofErr w:type="spellEnd"/>
    </w:p>
    <w:p w14:paraId="3F0272E8" w14:textId="0BF18746" w:rsidR="00AC6B57" w:rsidRDefault="00AC097D" w:rsidP="00AC097D">
      <w:proofErr w:type="spellStart"/>
      <w:r>
        <w:t>Package</w:t>
      </w:r>
      <w:proofErr w:type="spellEnd"/>
      <w:r>
        <w:t xml:space="preserve"> </w:t>
      </w:r>
      <w:proofErr w:type="spellStart"/>
      <w:r>
        <w:t>size</w:t>
      </w:r>
      <w:proofErr w:type="spellEnd"/>
      <w:r>
        <w:tab/>
        <w:t>82×67×32.5CM</w:t>
      </w:r>
      <w:r>
        <w:br/>
      </w:r>
      <w:r>
        <w:br/>
      </w:r>
      <w:r>
        <w:lastRenderedPageBreak/>
        <w:br/>
      </w:r>
      <w:r>
        <w:br/>
      </w:r>
    </w:p>
    <w:sectPr w:rsidR="00AC6B57" w:rsidSect="00EA5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7D"/>
    <w:rsid w:val="009F5F57"/>
    <w:rsid w:val="00AC097D"/>
    <w:rsid w:val="00AC6B57"/>
    <w:rsid w:val="00E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28B"/>
  <w15:chartTrackingRefBased/>
  <w15:docId w15:val="{4EA266FA-7113-4B7D-B18F-B0CEFE90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U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9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9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9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9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9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9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9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9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9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9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Shchava Roman</dc:creator>
  <cp:keywords/>
  <dc:description/>
  <cp:lastModifiedBy>Shchava Roman</cp:lastModifiedBy>
  <cp:revision>1</cp:revision>
  <dcterms:created xsi:type="dcterms:W3CDTF">2024-12-10T08:43:00Z</dcterms:created>
  <dcterms:modified xsi:type="dcterms:W3CDTF">2024-12-10T08:53:00Z</dcterms:modified>
</cp:coreProperties>
</file>